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FD044E" w:rsidP="00AB0ECD">
      <w:r>
        <w:t>20</w:t>
      </w:r>
      <w:r w:rsidR="00AB0ECD">
        <w:t xml:space="preserve"> </w:t>
      </w:r>
      <w:r w:rsidR="003F2DC9">
        <w:t>апреля</w:t>
      </w:r>
      <w:r w:rsidR="00172615" w:rsidRPr="005942F6">
        <w:t xml:space="preserve"> 201</w:t>
      </w:r>
      <w:r w:rsidR="003F2DC9">
        <w:t>7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461FB8" w:rsidRPr="00F92259">
        <w:t>№</w:t>
      </w:r>
      <w:r w:rsidR="003F2DC9">
        <w:t xml:space="preserve"> </w:t>
      </w:r>
      <w:r w:rsidR="002141C9">
        <w:t>34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 xml:space="preserve">2.Цель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 xml:space="preserve">3.Предмет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>администрации от 31</w:t>
      </w:r>
      <w:r w:rsidR="00574EF4">
        <w:rPr>
          <w:bCs/>
        </w:rPr>
        <w:t>.03.2017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>- заключение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>от 07.04.2017</w:t>
      </w:r>
      <w:r w:rsidR="00CE1F0C">
        <w:t xml:space="preserve"> </w:t>
      </w:r>
      <w:r w:rsidR="00042BC1">
        <w:t>№ 03-24/49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8578BA">
        <w:t>кой районной администрации от 05</w:t>
      </w:r>
      <w:r w:rsidR="00E1273F">
        <w:t>.0</w:t>
      </w:r>
      <w:r w:rsidR="008578BA">
        <w:t>4.2017</w:t>
      </w:r>
      <w:r w:rsidR="00CE1F0C">
        <w:t xml:space="preserve"> </w:t>
      </w:r>
      <w:r w:rsidR="00C66CD2">
        <w:t>№ 03-23/20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E1273F">
        <w:t>3</w:t>
      </w:r>
      <w:r w:rsidR="00C8551C">
        <w:t>0.03</w:t>
      </w:r>
      <w:r w:rsidR="00C66CD2">
        <w:t>.2017 № 18</w:t>
      </w:r>
      <w:r w:rsidR="003E0214">
        <w:t>.</w:t>
      </w:r>
    </w:p>
    <w:p w:rsidR="0099684B" w:rsidRDefault="0099684B" w:rsidP="00172615">
      <w:pPr>
        <w:autoSpaceDE w:val="0"/>
        <w:autoSpaceDN w:val="0"/>
        <w:adjustRightInd w:val="0"/>
        <w:jc w:val="both"/>
      </w:pP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FD034E" w:rsidRPr="0043219E">
        <w:fldChar w:fldCharType="begin"/>
      </w:r>
      <w:r w:rsidR="00172615" w:rsidRPr="0043219E">
        <w:instrText xml:space="preserve"> HYPERLINK "consultantplus://offline/ref=D41C32A49BF36174B21D466CD92173F22E1D20FFD049A30F7DDAF44E2C3D8FBE90E4EFB7D61030B06D1FE9Q1fEK" </w:instrText>
      </w:r>
      <w:r w:rsidR="00FD034E" w:rsidRPr="0043219E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FD034E" w:rsidRPr="0043219E"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02</w:t>
      </w:r>
      <w:r w:rsidR="00172615" w:rsidRPr="0043219E">
        <w:t>.0</w:t>
      </w:r>
      <w:r w:rsidR="004E5CE0" w:rsidRPr="0043219E">
        <w:t>4</w:t>
      </w:r>
      <w:r w:rsidR="00172615" w:rsidRPr="0043219E">
        <w:t>.201</w:t>
      </w:r>
      <w:r w:rsidR="004E5CE0" w:rsidRPr="0043219E">
        <w:t>5</w:t>
      </w:r>
      <w:r w:rsidR="00080D74">
        <w:t xml:space="preserve"> №</w:t>
      </w:r>
      <w:r w:rsidR="00A06723">
        <w:t xml:space="preserve"> </w:t>
      </w:r>
      <w:r w:rsidR="004E5CE0" w:rsidRPr="0043219E">
        <w:t>696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</w:t>
      </w:r>
      <w:r w:rsidR="00C22798">
        <w:t xml:space="preserve"> </w:t>
      </w:r>
      <w:r w:rsidR="00A20794">
        <w:t>696)</w:t>
      </w:r>
      <w:r w:rsidR="00172615" w:rsidRPr="0043219E">
        <w:t xml:space="preserve">, в соответствии со </w:t>
      </w:r>
      <w:hyperlink r:id="rId6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172615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</w:p>
    <w:p w:rsidR="00461D4C" w:rsidRDefault="00461D4C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14642" w:rsidRPr="00514642" w:rsidRDefault="00514642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- Закон Республики Саха (Якутия) от 03.12.1998 </w:t>
      </w:r>
      <w:proofErr w:type="gramStart"/>
      <w:r>
        <w:t>З</w:t>
      </w:r>
      <w:proofErr w:type="gramEnd"/>
      <w:r>
        <w:t xml:space="preserve"> № 49-</w:t>
      </w:r>
      <w:r>
        <w:rPr>
          <w:lang w:val="en-US"/>
        </w:rPr>
        <w:t>II</w:t>
      </w:r>
      <w:r>
        <w:t xml:space="preserve"> «О </w:t>
      </w:r>
      <w:r w:rsidR="006F0F4F">
        <w:t>государственной</w:t>
      </w:r>
      <w:r>
        <w:t xml:space="preserve"> молодежной политике </w:t>
      </w:r>
      <w:r w:rsidR="006F0F4F">
        <w:t>в Республике Саха (Якутия)»</w:t>
      </w:r>
      <w:r w:rsidR="009C06D9">
        <w:t>;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0905FC" w:rsidRDefault="00A53EB1" w:rsidP="002141C9">
      <w:pPr>
        <w:ind w:firstLine="708"/>
        <w:jc w:val="both"/>
        <w:outlineLvl w:val="0"/>
      </w:pPr>
      <w:r>
        <w:t>В связи с разработкой муниципальной программы «Охрана окружающей среды и природных ресурсов Нерюнгринского района 2017-2021 годы»</w:t>
      </w:r>
      <w:r w:rsidR="00610229">
        <w:t>, в объем финансирования</w:t>
      </w:r>
      <w:r w:rsidR="00F652F3">
        <w:t xml:space="preserve"> Программы</w:t>
      </w:r>
      <w:r w:rsidR="00610229">
        <w:t xml:space="preserve"> внесены следующие изменения:</w:t>
      </w:r>
    </w:p>
    <w:p w:rsidR="00610229" w:rsidRDefault="000905FC" w:rsidP="00610229">
      <w:pPr>
        <w:jc w:val="both"/>
        <w:outlineLvl w:val="0"/>
        <w:rPr>
          <w:bCs/>
        </w:rPr>
      </w:pPr>
      <w:r>
        <w:t xml:space="preserve">- </w:t>
      </w:r>
      <w:r w:rsidR="00B17E8E">
        <w:t>из Программы исключено мероприятие</w:t>
      </w:r>
      <w:r w:rsidR="000062F7">
        <w:t xml:space="preserve"> №</w:t>
      </w:r>
      <w:r w:rsidR="00B17E8E">
        <w:t xml:space="preserve"> 4,</w:t>
      </w:r>
      <w:r w:rsidR="00F3180B">
        <w:t xml:space="preserve"> задачи № 2</w:t>
      </w:r>
      <w:r w:rsidR="00AC5E89">
        <w:t xml:space="preserve">, Подпрограммы </w:t>
      </w:r>
      <w:r w:rsidR="00D153A2">
        <w:t>№ 1 «Поддержка молодежных инициатив и оказание социально-психологической поддержки»</w:t>
      </w:r>
      <w:r w:rsidR="006F4B83">
        <w:t xml:space="preserve">, </w:t>
      </w:r>
      <w:r w:rsidR="00D921D2" w:rsidRPr="00E41109">
        <w:rPr>
          <w:b/>
        </w:rPr>
        <w:t>уменьшена сумма</w:t>
      </w:r>
      <w:r w:rsidR="00D921D2">
        <w:t xml:space="preserve"> </w:t>
      </w:r>
      <w:r w:rsidR="00D921D2">
        <w:lastRenderedPageBreak/>
        <w:t xml:space="preserve">финансирования на </w:t>
      </w:r>
      <w:r w:rsidR="006F4B83">
        <w:t>254,0</w:t>
      </w:r>
      <w:r w:rsidR="00D921D2">
        <w:t xml:space="preserve"> тыс</w:t>
      </w:r>
      <w:proofErr w:type="gramStart"/>
      <w:r w:rsidR="00D921D2">
        <w:t>.р</w:t>
      </w:r>
      <w:proofErr w:type="gramEnd"/>
      <w:r w:rsidR="00D921D2">
        <w:t xml:space="preserve">ублей, в том числе: </w:t>
      </w:r>
      <w:r w:rsidR="006F4B83">
        <w:t xml:space="preserve">2017 год – 49,0 тыс.рублей, </w:t>
      </w:r>
      <w:r w:rsidR="00E41109">
        <w:t>2018 год -</w:t>
      </w:r>
      <w:r w:rsidR="006F4B83">
        <w:t>51,8</w:t>
      </w:r>
      <w:r w:rsidR="008708C6">
        <w:t xml:space="preserve"> тыс.рублей, </w:t>
      </w:r>
      <w:r w:rsidR="00E41109">
        <w:t xml:space="preserve">2019 год – </w:t>
      </w:r>
      <w:r w:rsidR="008708C6">
        <w:t>55,0 тыс.рублей, 2020 год – 58,2 тыс.рублей, 2021 год - 40,0 тыс.рублей.</w:t>
      </w:r>
    </w:p>
    <w:p w:rsidR="00213863" w:rsidRDefault="00D2301A" w:rsidP="0021386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213863">
        <w:t xml:space="preserve">Общий объем средств </w:t>
      </w:r>
      <w:r w:rsidR="005C663A">
        <w:t xml:space="preserve"> по базовому варианту </w:t>
      </w:r>
      <w:r w:rsidR="00213863">
        <w:t xml:space="preserve">на реализацию муниципальной программы  составляет </w:t>
      </w:r>
      <w:r w:rsidR="00F1478D">
        <w:t>9 423,5</w:t>
      </w:r>
      <w:r w:rsidR="0021386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F1478D">
        <w:t>1 810,6</w:t>
      </w:r>
      <w:r w:rsidR="00D2301A">
        <w:t xml:space="preserve"> тыс. 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613FF6">
        <w:t>1 688,8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1 755,2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</w:t>
      </w:r>
      <w:proofErr w:type="gramStart"/>
      <w:r w:rsidR="00D2301A">
        <w:t>.р</w:t>
      </w:r>
      <w:proofErr w:type="gramEnd"/>
      <w:r w:rsidR="00D2301A">
        <w:t>ублей.</w:t>
      </w:r>
    </w:p>
    <w:p w:rsidR="00733813" w:rsidRDefault="0073381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1836C9" w:rsidRDefault="0029347B" w:rsidP="00AD14A7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 xml:space="preserve">проект 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>«Об утверждении муниципальной программы «Реализация муниципальной молодежной политики в Нерюнгринском районе на 2017-2021 годы» замечаний не имеет</w:t>
      </w:r>
      <w:r w:rsidR="00B65890" w:rsidRPr="00DC43CC">
        <w:rPr>
          <w:bCs/>
        </w:rPr>
        <w:t>.</w:t>
      </w:r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Ю.С. Гнилицкая</w:t>
      </w:r>
    </w:p>
    <w:p w:rsidR="00167CBB" w:rsidRDefault="00172615">
      <w:r w:rsidRPr="0011349C">
        <w:t>МО «Нерюнгринский район»</w:t>
      </w:r>
    </w:p>
    <w:p w:rsidR="00666F05" w:rsidRDefault="00666F05"/>
    <w:p w:rsidR="00B67D97" w:rsidRDefault="00B67D97">
      <w:r>
        <w:t>Исп</w:t>
      </w:r>
      <w:proofErr w:type="gramStart"/>
      <w:r>
        <w:t>.К</w:t>
      </w:r>
      <w:proofErr w:type="gramEnd"/>
      <w:r>
        <w:t>алинина Е.С.</w:t>
      </w:r>
    </w:p>
    <w:p w:rsidR="00B67D97" w:rsidRDefault="00B67D97">
      <w:r>
        <w:t>Тел.6-49-68</w:t>
      </w:r>
    </w:p>
    <w:p w:rsidR="00706BD6" w:rsidRDefault="00706BD6"/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53801"/>
    <w:rsid w:val="000538AF"/>
    <w:rsid w:val="00054D2E"/>
    <w:rsid w:val="00056CE5"/>
    <w:rsid w:val="00060D28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51DB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D3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6B66"/>
    <w:rsid w:val="00906F6E"/>
    <w:rsid w:val="00907096"/>
    <w:rsid w:val="00910559"/>
    <w:rsid w:val="00917072"/>
    <w:rsid w:val="00920BD2"/>
    <w:rsid w:val="009225A4"/>
    <w:rsid w:val="009232A1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2798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62B7E"/>
    <w:rsid w:val="00D64062"/>
    <w:rsid w:val="00D66454"/>
    <w:rsid w:val="00D66634"/>
    <w:rsid w:val="00D67C76"/>
    <w:rsid w:val="00D67FB2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6110C"/>
    <w:rsid w:val="00F64799"/>
    <w:rsid w:val="00F652F3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398F-6034-4425-BBF7-2FCAFE85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353</cp:revision>
  <cp:lastPrinted>2016-09-21T06:17:00Z</cp:lastPrinted>
  <dcterms:created xsi:type="dcterms:W3CDTF">2014-10-09T02:31:00Z</dcterms:created>
  <dcterms:modified xsi:type="dcterms:W3CDTF">2017-04-21T05:44:00Z</dcterms:modified>
</cp:coreProperties>
</file>